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04185" w14:textId="732223B8" w:rsidR="00DE1B74" w:rsidRPr="003F61FE" w:rsidRDefault="00DE1B74" w:rsidP="00DE1B74">
      <w:pPr>
        <w:rPr>
          <w:rFonts w:ascii="Arial Narrow" w:hAnsi="Arial Narrow" w:cs="Arial"/>
          <w:sz w:val="22"/>
          <w:szCs w:val="22"/>
        </w:rPr>
      </w:pPr>
      <w:r w:rsidRPr="003F61FE">
        <w:rPr>
          <w:rFonts w:ascii="Arial Narrow" w:hAnsi="Arial Narrow" w:cs="Arial"/>
          <w:sz w:val="22"/>
          <w:szCs w:val="22"/>
        </w:rPr>
        <w:t>Příloha</w:t>
      </w:r>
      <w:r w:rsidR="00B84A1D">
        <w:rPr>
          <w:rFonts w:ascii="Arial Narrow" w:hAnsi="Arial Narrow" w:cs="Arial"/>
          <w:sz w:val="22"/>
          <w:szCs w:val="22"/>
        </w:rPr>
        <w:t xml:space="preserve"> </w:t>
      </w:r>
      <w:r w:rsidR="009A2FDF">
        <w:rPr>
          <w:rFonts w:ascii="Arial Narrow" w:hAnsi="Arial Narrow" w:cs="Arial"/>
          <w:sz w:val="22"/>
          <w:szCs w:val="22"/>
        </w:rPr>
        <w:t xml:space="preserve">zadávací dokumentace </w:t>
      </w:r>
      <w:r w:rsidRPr="003F61FE">
        <w:rPr>
          <w:rFonts w:ascii="Arial Narrow" w:hAnsi="Arial Narrow" w:cs="Arial"/>
          <w:sz w:val="22"/>
          <w:szCs w:val="22"/>
        </w:rPr>
        <w:t xml:space="preserve">č. </w:t>
      </w:r>
      <w:r w:rsidR="002745C2">
        <w:rPr>
          <w:rFonts w:ascii="Arial Narrow" w:hAnsi="Arial Narrow" w:cs="Arial"/>
          <w:sz w:val="22"/>
          <w:szCs w:val="22"/>
        </w:rPr>
        <w:t>1</w:t>
      </w:r>
      <w:r w:rsidR="001914C4">
        <w:rPr>
          <w:rFonts w:ascii="Arial Narrow" w:hAnsi="Arial Narrow" w:cs="Arial"/>
          <w:sz w:val="22"/>
          <w:szCs w:val="22"/>
        </w:rPr>
        <w:t>3</w:t>
      </w:r>
    </w:p>
    <w:p w14:paraId="20083142" w14:textId="77777777" w:rsidR="00DE1B74" w:rsidRPr="003F61FE" w:rsidRDefault="00DE1B74" w:rsidP="00EC4A7C">
      <w:pPr>
        <w:rPr>
          <w:rFonts w:ascii="Arial Narrow" w:hAnsi="Arial Narrow" w:cs="Arial"/>
          <w:b/>
          <w:sz w:val="22"/>
          <w:szCs w:val="22"/>
        </w:rPr>
      </w:pPr>
    </w:p>
    <w:p w14:paraId="111E87DF" w14:textId="67DD2937" w:rsidR="00DE1B74" w:rsidRPr="003F61FE" w:rsidRDefault="002C35FF" w:rsidP="00951E79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Čestné prohlášení dodavatele ke splnění </w:t>
      </w:r>
      <w:r w:rsidR="00722C59" w:rsidRPr="00722C59">
        <w:rPr>
          <w:rFonts w:ascii="Arial Narrow" w:hAnsi="Arial Narrow" w:cs="Arial"/>
          <w:b/>
          <w:sz w:val="22"/>
          <w:szCs w:val="22"/>
        </w:rPr>
        <w:t>opatření ve vztahu k mezinárodním sankcím přijatým Evropskou unií v souvislosti s ruskou agresí na území Ukrajiny vůči Rusku a Bělorusku, ve smyslu nařízení Rady (EU) č. 269/2014, nařízení Rady (EU) č. 208/2014, nařízení Rady (ES) č. 765/2006 a nařízení Rady (EU) č. 2022/576.</w:t>
      </w:r>
    </w:p>
    <w:p w14:paraId="60B4BBC6" w14:textId="77777777" w:rsidR="00DE43D5" w:rsidRDefault="00DE43D5" w:rsidP="00D36528">
      <w:pPr>
        <w:jc w:val="center"/>
        <w:rPr>
          <w:rFonts w:ascii="Arial Narrow" w:hAnsi="Arial Narrow" w:cs="Arial"/>
          <w:sz w:val="22"/>
          <w:szCs w:val="22"/>
        </w:rPr>
      </w:pPr>
    </w:p>
    <w:p w14:paraId="5E6A2C20" w14:textId="2750C57B" w:rsidR="00D36528" w:rsidRDefault="00DE43D5" w:rsidP="00D36528">
      <w:pPr>
        <w:jc w:val="center"/>
        <w:rPr>
          <w:rFonts w:ascii="Arial Narrow" w:hAnsi="Arial Narrow" w:cs="Arial"/>
          <w:sz w:val="22"/>
          <w:szCs w:val="22"/>
        </w:rPr>
      </w:pPr>
      <w:r w:rsidRPr="00DE43D5">
        <w:rPr>
          <w:rFonts w:ascii="Arial Narrow" w:hAnsi="Arial Narrow" w:cs="Arial"/>
          <w:sz w:val="22"/>
          <w:szCs w:val="22"/>
        </w:rPr>
        <w:t xml:space="preserve">pro veřejnou zakázku </w:t>
      </w:r>
    </w:p>
    <w:p w14:paraId="2E330E7E" w14:textId="77777777" w:rsidR="00DE43D5" w:rsidRPr="00DE43D5" w:rsidRDefault="00DE43D5" w:rsidP="00D36528">
      <w:pPr>
        <w:jc w:val="center"/>
        <w:rPr>
          <w:rFonts w:ascii="Arial Narrow" w:hAnsi="Arial Narrow" w:cs="Arial"/>
          <w:sz w:val="22"/>
          <w:szCs w:val="22"/>
        </w:rPr>
      </w:pPr>
    </w:p>
    <w:p w14:paraId="364ABE32" w14:textId="3D4B34FA" w:rsidR="002745C2" w:rsidRPr="001B75E8" w:rsidRDefault="002745C2" w:rsidP="002745C2">
      <w:pPr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1B75E8">
        <w:rPr>
          <w:rFonts w:ascii="Arial Narrow" w:hAnsi="Arial Narrow" w:cs="Arial"/>
          <w:b/>
          <w:bCs/>
          <w:sz w:val="22"/>
          <w:szCs w:val="22"/>
        </w:rPr>
        <w:t>„</w:t>
      </w:r>
      <w:r w:rsidR="001914C4" w:rsidRPr="001914C4">
        <w:rPr>
          <w:rFonts w:ascii="Arial Narrow" w:hAnsi="Arial Narrow" w:cs="Arial"/>
          <w:b/>
          <w:bCs/>
          <w:sz w:val="22"/>
          <w:szCs w:val="22"/>
        </w:rPr>
        <w:t>Nákup mechanických vodoměrů pro Smart metering</w:t>
      </w:r>
      <w:r w:rsidR="00A954F9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A954F9" w:rsidRPr="00A954F9">
        <w:rPr>
          <w:rFonts w:ascii="Arial Narrow" w:hAnsi="Arial Narrow" w:cs="Arial"/>
          <w:b/>
          <w:bCs/>
          <w:sz w:val="22"/>
          <w:szCs w:val="22"/>
        </w:rPr>
        <w:t>– opakovaná</w:t>
      </w:r>
      <w:r w:rsidRPr="001B75E8">
        <w:rPr>
          <w:rFonts w:ascii="Arial Narrow" w:hAnsi="Arial Narrow" w:cs="Arial"/>
          <w:b/>
          <w:bCs/>
          <w:sz w:val="22"/>
          <w:szCs w:val="22"/>
        </w:rPr>
        <w:t>“</w:t>
      </w:r>
    </w:p>
    <w:p w14:paraId="2A3D336F" w14:textId="77777777" w:rsidR="00DE1B74" w:rsidRPr="003F61FE" w:rsidRDefault="00DE1B74" w:rsidP="00DE1B74">
      <w:pPr>
        <w:jc w:val="both"/>
        <w:rPr>
          <w:rFonts w:ascii="Arial Narrow" w:hAnsi="Arial Narrow" w:cs="Arial"/>
          <w:bCs/>
          <w:sz w:val="22"/>
          <w:szCs w:val="22"/>
        </w:rPr>
      </w:pPr>
    </w:p>
    <w:p w14:paraId="3ACB5518" w14:textId="77777777" w:rsidR="00DE1B74" w:rsidRPr="003F61FE" w:rsidRDefault="00DE1B74" w:rsidP="00DE1B74">
      <w:pPr>
        <w:pStyle w:val="Textodstavce"/>
        <w:numPr>
          <w:ilvl w:val="0"/>
          <w:numId w:val="0"/>
        </w:numPr>
        <w:spacing w:before="0" w:after="0"/>
        <w:rPr>
          <w:rFonts w:ascii="Arial Narrow" w:hAnsi="Arial Narrow" w:cs="Arial"/>
          <w:sz w:val="22"/>
          <w:szCs w:val="22"/>
        </w:rPr>
      </w:pPr>
    </w:p>
    <w:p w14:paraId="258C51D6" w14:textId="77777777" w:rsidR="00DE1B74" w:rsidRPr="003F61FE" w:rsidRDefault="00DE1B74" w:rsidP="00DE1B74">
      <w:pPr>
        <w:jc w:val="both"/>
        <w:rPr>
          <w:rFonts w:ascii="Arial Narrow" w:hAnsi="Arial Narrow" w:cs="Arial"/>
          <w:bCs/>
          <w:sz w:val="22"/>
          <w:szCs w:val="22"/>
        </w:rPr>
      </w:pPr>
      <w:r w:rsidRPr="003F61FE">
        <w:rPr>
          <w:rFonts w:ascii="Arial Narrow" w:hAnsi="Arial Narrow" w:cs="Arial"/>
          <w:bCs/>
          <w:sz w:val="22"/>
          <w:szCs w:val="22"/>
        </w:rPr>
        <w:t xml:space="preserve">Dodavatel: </w:t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  <w:highlight w:val="yellow"/>
        </w:rPr>
        <w:t>……………………………..</w:t>
      </w:r>
    </w:p>
    <w:p w14:paraId="132C4999" w14:textId="77777777" w:rsidR="00DE1B74" w:rsidRPr="003F61FE" w:rsidRDefault="00DE1B74" w:rsidP="00DE1B74">
      <w:pPr>
        <w:jc w:val="both"/>
        <w:rPr>
          <w:rFonts w:ascii="Arial Narrow" w:hAnsi="Arial Narrow" w:cs="Arial"/>
          <w:bCs/>
          <w:sz w:val="22"/>
          <w:szCs w:val="22"/>
        </w:rPr>
      </w:pPr>
    </w:p>
    <w:p w14:paraId="251037AB" w14:textId="77777777" w:rsidR="00DE1B74" w:rsidRPr="003F61FE" w:rsidRDefault="00DE1B74" w:rsidP="00DE1B74">
      <w:pPr>
        <w:jc w:val="both"/>
        <w:rPr>
          <w:rFonts w:ascii="Arial Narrow" w:hAnsi="Arial Narrow" w:cs="Arial"/>
          <w:bCs/>
          <w:sz w:val="22"/>
          <w:szCs w:val="22"/>
        </w:rPr>
      </w:pPr>
      <w:r w:rsidRPr="003F61FE">
        <w:rPr>
          <w:rFonts w:ascii="Arial Narrow" w:hAnsi="Arial Narrow" w:cs="Arial"/>
          <w:bCs/>
          <w:sz w:val="22"/>
          <w:szCs w:val="22"/>
        </w:rPr>
        <w:t>Sídlo:</w:t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  <w:highlight w:val="yellow"/>
        </w:rPr>
        <w:t>……………………………..</w:t>
      </w:r>
    </w:p>
    <w:p w14:paraId="7A3460BA" w14:textId="77777777" w:rsidR="00DE1B74" w:rsidRPr="003F61FE" w:rsidRDefault="00DE1B74" w:rsidP="00DE1B74">
      <w:pPr>
        <w:jc w:val="both"/>
        <w:rPr>
          <w:rFonts w:ascii="Arial Narrow" w:hAnsi="Arial Narrow" w:cs="Arial"/>
          <w:bCs/>
          <w:sz w:val="22"/>
          <w:szCs w:val="22"/>
        </w:rPr>
      </w:pPr>
    </w:p>
    <w:p w14:paraId="466FB5F5" w14:textId="77777777" w:rsidR="00DE1B74" w:rsidRPr="003F61FE" w:rsidRDefault="00DE1B74" w:rsidP="00DE1B74">
      <w:pPr>
        <w:rPr>
          <w:rFonts w:ascii="Arial Narrow" w:hAnsi="Arial Narrow" w:cs="Arial"/>
          <w:bCs/>
          <w:sz w:val="22"/>
          <w:szCs w:val="22"/>
        </w:rPr>
      </w:pPr>
      <w:r w:rsidRPr="003F61FE">
        <w:rPr>
          <w:rFonts w:ascii="Arial Narrow" w:hAnsi="Arial Narrow" w:cs="Arial"/>
          <w:bCs/>
          <w:sz w:val="22"/>
          <w:szCs w:val="22"/>
        </w:rPr>
        <w:t xml:space="preserve">IČO: </w:t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  <w:highlight w:val="yellow"/>
        </w:rPr>
        <w:t>……………………………..</w:t>
      </w:r>
    </w:p>
    <w:p w14:paraId="118FF0F6" w14:textId="77777777" w:rsidR="002C35FF" w:rsidRDefault="002C35FF" w:rsidP="00DE1B74">
      <w:pPr>
        <w:jc w:val="both"/>
        <w:rPr>
          <w:rFonts w:ascii="Arial Narrow" w:hAnsi="Arial Narrow" w:cs="Arial"/>
          <w:sz w:val="22"/>
          <w:szCs w:val="22"/>
        </w:rPr>
      </w:pPr>
    </w:p>
    <w:p w14:paraId="002E8AE2" w14:textId="77777777" w:rsidR="00722C59" w:rsidRDefault="00722C59" w:rsidP="00DE1B74">
      <w:pPr>
        <w:jc w:val="both"/>
        <w:rPr>
          <w:rFonts w:ascii="Arial Narrow" w:hAnsi="Arial Narrow" w:cs="Arial"/>
          <w:sz w:val="22"/>
          <w:szCs w:val="22"/>
        </w:rPr>
      </w:pPr>
    </w:p>
    <w:p w14:paraId="3A0A402B" w14:textId="78DAE275" w:rsidR="002C35FF" w:rsidRDefault="00DE1B74" w:rsidP="00DE1B74">
      <w:pPr>
        <w:jc w:val="both"/>
        <w:rPr>
          <w:rFonts w:ascii="Arial Narrow" w:hAnsi="Arial Narrow" w:cs="Arial"/>
          <w:sz w:val="22"/>
          <w:szCs w:val="22"/>
        </w:rPr>
      </w:pPr>
      <w:r w:rsidRPr="003F61FE">
        <w:rPr>
          <w:rFonts w:ascii="Arial Narrow" w:hAnsi="Arial Narrow" w:cs="Arial"/>
          <w:sz w:val="22"/>
          <w:szCs w:val="22"/>
        </w:rPr>
        <w:t>Čestně prohlašuji, že shora specifikovaný dodavatel</w:t>
      </w:r>
      <w:r w:rsidR="002C35FF">
        <w:rPr>
          <w:rFonts w:ascii="Arial Narrow" w:hAnsi="Arial Narrow" w:cs="Arial"/>
          <w:sz w:val="22"/>
          <w:szCs w:val="22"/>
        </w:rPr>
        <w:t xml:space="preserve"> splňuje podmínky </w:t>
      </w:r>
      <w:r w:rsidR="00722C59">
        <w:rPr>
          <w:rFonts w:ascii="Arial Narrow" w:hAnsi="Arial Narrow" w:cs="Arial"/>
          <w:sz w:val="22"/>
          <w:szCs w:val="22"/>
        </w:rPr>
        <w:t xml:space="preserve">a opatření </w:t>
      </w:r>
      <w:r w:rsidR="00722C59" w:rsidRPr="00722C59">
        <w:rPr>
          <w:rFonts w:ascii="Arial Narrow" w:hAnsi="Arial Narrow" w:cs="Arial"/>
          <w:sz w:val="22"/>
          <w:szCs w:val="22"/>
        </w:rPr>
        <w:t>ve vztahu k mezinárodním sankcím přijatým Evropskou unií v souvislosti s ruskou agresí na území Ukrajiny vůči Rusku a Bělorusku, ve smyslu nařízení Rady (EU) č. 269/2014, nařízení Rady (EU) č. 208/2014, nařízení Rady (ES) č. 765/2006 a nařízení Rady (EU) č. 2022/576.</w:t>
      </w:r>
      <w:r w:rsidR="002C35FF">
        <w:rPr>
          <w:rFonts w:ascii="Arial Narrow" w:hAnsi="Arial Narrow" w:cs="Arial"/>
          <w:sz w:val="22"/>
          <w:szCs w:val="22"/>
        </w:rPr>
        <w:t xml:space="preserve"> </w:t>
      </w:r>
    </w:p>
    <w:p w14:paraId="30081121" w14:textId="77777777" w:rsidR="002C35FF" w:rsidRDefault="002C35FF" w:rsidP="00DE1B74">
      <w:pPr>
        <w:jc w:val="both"/>
        <w:rPr>
          <w:rFonts w:ascii="Arial Narrow" w:hAnsi="Arial Narrow" w:cs="Arial"/>
          <w:sz w:val="22"/>
          <w:szCs w:val="22"/>
        </w:rPr>
      </w:pPr>
    </w:p>
    <w:p w14:paraId="261FCCC5" w14:textId="77777777" w:rsidR="00A713F7" w:rsidRPr="00C56F90" w:rsidRDefault="00A713F7" w:rsidP="00A713F7">
      <w:pPr>
        <w:tabs>
          <w:tab w:val="left" w:pos="2340"/>
        </w:tabs>
        <w:contextualSpacing/>
        <w:jc w:val="both"/>
        <w:rPr>
          <w:rFonts w:ascii="Arial Narrow" w:eastAsia="Arial" w:hAnsi="Arial Narrow" w:cs="Arial"/>
          <w:b/>
          <w:bCs/>
          <w:sz w:val="22"/>
          <w:szCs w:val="22"/>
        </w:rPr>
      </w:pPr>
      <w:r w:rsidRPr="00C56F90">
        <w:rPr>
          <w:rFonts w:ascii="Arial Narrow" w:eastAsia="Arial" w:hAnsi="Arial Narrow" w:cs="Arial"/>
          <w:b/>
          <w:bCs/>
          <w:sz w:val="22"/>
          <w:szCs w:val="22"/>
        </w:rPr>
        <w:t>Prohlašuji, že jako dodavatel veřejné zakázky nejsem dodavatelem ve smyslu nařízení Rady EU č. 2022/576, tj. nejsem:</w:t>
      </w:r>
    </w:p>
    <w:p w14:paraId="2CFF76D6" w14:textId="77777777" w:rsidR="00A713F7" w:rsidRPr="00C56F90" w:rsidRDefault="00A713F7" w:rsidP="00A713F7">
      <w:pPr>
        <w:autoSpaceDE w:val="0"/>
        <w:autoSpaceDN w:val="0"/>
        <w:adjustRightInd w:val="0"/>
        <w:jc w:val="both"/>
        <w:rPr>
          <w:rFonts w:ascii="Arial Narrow" w:eastAsia="Arial" w:hAnsi="Arial Narrow" w:cs="Arial"/>
          <w:b/>
          <w:bCs/>
          <w:sz w:val="22"/>
          <w:szCs w:val="22"/>
        </w:rPr>
      </w:pPr>
    </w:p>
    <w:p w14:paraId="5F7EBE57" w14:textId="77777777" w:rsidR="00A713F7" w:rsidRPr="00C56F90" w:rsidRDefault="00A713F7" w:rsidP="00A713F7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jc w:val="both"/>
        <w:rPr>
          <w:rFonts w:ascii="Arial Narrow" w:eastAsia="Arial" w:hAnsi="Arial Narrow" w:cs="Arial"/>
        </w:rPr>
      </w:pPr>
      <w:r w:rsidRPr="00C56F90">
        <w:rPr>
          <w:rFonts w:ascii="Arial Narrow" w:eastAsia="Arial" w:hAnsi="Arial Narrow" w:cs="Arial"/>
        </w:rPr>
        <w:t>ruským státním příslušníkem, fyzickou či právnickou osobou, subjektem či orgánem se sídlem v Rusku,</w:t>
      </w:r>
    </w:p>
    <w:p w14:paraId="1C58FE34" w14:textId="77777777" w:rsidR="00A713F7" w:rsidRPr="00C56F90" w:rsidRDefault="00A713F7" w:rsidP="00A713F7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jc w:val="both"/>
        <w:rPr>
          <w:rFonts w:ascii="Arial Narrow" w:eastAsia="Arial" w:hAnsi="Arial Narrow" w:cs="Arial"/>
        </w:rPr>
      </w:pPr>
      <w:r w:rsidRPr="00C56F90">
        <w:rPr>
          <w:rFonts w:ascii="Arial Narrow" w:eastAsia="Arial" w:hAnsi="Arial Narrow" w:cs="Arial"/>
        </w:rPr>
        <w:t>právnickou osobou, subjektem nebo orgánem, který je z více než 50 % přímo či nepřímo vlastněný některým ze subjektů uvedených v písmeni a), nebo</w:t>
      </w:r>
    </w:p>
    <w:p w14:paraId="1D1CC844" w14:textId="77777777" w:rsidR="00A713F7" w:rsidRPr="00C56F90" w:rsidRDefault="00A713F7" w:rsidP="00A713F7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jc w:val="both"/>
        <w:rPr>
          <w:rFonts w:ascii="Arial Narrow" w:eastAsia="Arial" w:hAnsi="Arial Narrow" w:cs="Arial"/>
        </w:rPr>
      </w:pPr>
      <w:r w:rsidRPr="00C56F90">
        <w:rPr>
          <w:rFonts w:ascii="Arial Narrow" w:eastAsia="Arial" w:hAnsi="Arial Narrow" w:cs="Arial"/>
        </w:rPr>
        <w:t>fyzickou nebo právnickou osobou, subjektem nebo orgánem, který jedná jménem nebo na pokyn některého ze subjektů uvedených v písmeni a) nebo b).</w:t>
      </w:r>
    </w:p>
    <w:p w14:paraId="743B9518" w14:textId="77777777" w:rsidR="00A713F7" w:rsidRPr="00C56F90" w:rsidRDefault="00A713F7" w:rsidP="00A713F7">
      <w:pPr>
        <w:autoSpaceDE w:val="0"/>
        <w:autoSpaceDN w:val="0"/>
        <w:adjustRightInd w:val="0"/>
        <w:jc w:val="both"/>
        <w:rPr>
          <w:rFonts w:ascii="Arial Narrow" w:eastAsia="Arial" w:hAnsi="Arial Narrow" w:cs="Arial"/>
          <w:b/>
          <w:bCs/>
          <w:sz w:val="22"/>
          <w:szCs w:val="22"/>
        </w:rPr>
      </w:pPr>
    </w:p>
    <w:p w14:paraId="2CD3A2FF" w14:textId="77777777" w:rsidR="00A713F7" w:rsidRPr="00C56F90" w:rsidRDefault="00A713F7" w:rsidP="00A713F7">
      <w:pPr>
        <w:autoSpaceDE w:val="0"/>
        <w:autoSpaceDN w:val="0"/>
        <w:adjustRightInd w:val="0"/>
        <w:jc w:val="both"/>
        <w:rPr>
          <w:rFonts w:ascii="Arial Narrow" w:eastAsia="Arial" w:hAnsi="Arial Narrow" w:cs="Arial"/>
          <w:b/>
          <w:bCs/>
          <w:sz w:val="22"/>
          <w:szCs w:val="22"/>
        </w:rPr>
      </w:pPr>
      <w:r w:rsidRPr="00C56F90">
        <w:rPr>
          <w:rFonts w:ascii="Arial Narrow" w:eastAsia="Arial" w:hAnsi="Arial Narrow" w:cs="Arial"/>
          <w:b/>
          <w:bCs/>
          <w:sz w:val="22"/>
          <w:szCs w:val="22"/>
        </w:rPr>
        <w:t>Prohlašuji, že nevyužiji při plnění veřejné zakázky poddodavatele, který by naplnil výše uvedená písm. a) – c), pokud by plnil více než 10 % hodnoty zakázky.</w:t>
      </w:r>
    </w:p>
    <w:p w14:paraId="4E20CC0E" w14:textId="77777777" w:rsidR="00A713F7" w:rsidRPr="00C56F90" w:rsidRDefault="00A713F7" w:rsidP="00A713F7">
      <w:pPr>
        <w:pStyle w:val="Podnadpis"/>
        <w:spacing w:after="200"/>
        <w:ind w:right="-2"/>
        <w:jc w:val="both"/>
        <w:rPr>
          <w:rFonts w:ascii="Arial Narrow" w:eastAsia="Arial" w:hAnsi="Arial Narrow" w:cs="Arial"/>
          <w:sz w:val="22"/>
          <w:szCs w:val="22"/>
        </w:rPr>
      </w:pPr>
      <w:r w:rsidRPr="00C56F90">
        <w:rPr>
          <w:rFonts w:ascii="Arial Narrow" w:eastAsia="Arial" w:hAnsi="Arial Narrow" w:cs="Arial"/>
          <w:sz w:val="22"/>
          <w:szCs w:val="22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4BCF00D1" w14:textId="77777777" w:rsidR="00C0495A" w:rsidRDefault="00C0495A" w:rsidP="00A713F7">
      <w:pPr>
        <w:pStyle w:val="Podnadpis"/>
        <w:spacing w:after="200"/>
        <w:ind w:right="-2"/>
        <w:jc w:val="both"/>
        <w:rPr>
          <w:rFonts w:ascii="Arial Narrow" w:eastAsia="Arial" w:hAnsi="Arial Narrow" w:cs="Arial"/>
          <w:sz w:val="22"/>
          <w:szCs w:val="22"/>
        </w:rPr>
      </w:pPr>
    </w:p>
    <w:p w14:paraId="5B41107F" w14:textId="04019573" w:rsidR="00A713F7" w:rsidRPr="00A609C7" w:rsidRDefault="00A713F7" w:rsidP="00A713F7">
      <w:pPr>
        <w:pStyle w:val="Podnadpis"/>
        <w:spacing w:after="200"/>
        <w:ind w:right="-2"/>
        <w:jc w:val="both"/>
        <w:rPr>
          <w:rFonts w:ascii="Arial Narrow" w:eastAsia="Arial" w:hAnsi="Arial Narrow" w:cs="Arial"/>
          <w:sz w:val="22"/>
          <w:szCs w:val="22"/>
        </w:rPr>
      </w:pPr>
      <w:r w:rsidRPr="00C56F90">
        <w:rPr>
          <w:rFonts w:ascii="Arial Narrow" w:eastAsia="Arial" w:hAnsi="Arial Narrow" w:cs="Arial"/>
          <w:sz w:val="22"/>
          <w:szCs w:val="22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C56F90">
        <w:rPr>
          <w:rFonts w:ascii="Arial Narrow" w:eastAsia="Arial" w:hAnsi="Arial Narrow" w:cs="Arial"/>
          <w:sz w:val="22"/>
          <w:szCs w:val="22"/>
          <w:vertAlign w:val="superscript"/>
        </w:rPr>
        <w:footnoteReference w:id="1"/>
      </w:r>
      <w:r w:rsidRPr="00C56F90">
        <w:rPr>
          <w:rFonts w:ascii="Arial Narrow" w:eastAsia="Arial" w:hAnsi="Arial Narrow" w:cs="Arial"/>
          <w:sz w:val="22"/>
          <w:szCs w:val="22"/>
        </w:rPr>
        <w:t>.</w:t>
      </w:r>
    </w:p>
    <w:p w14:paraId="633E176E" w14:textId="77777777" w:rsidR="00C0495A" w:rsidRDefault="00C0495A" w:rsidP="00A713F7">
      <w:pPr>
        <w:jc w:val="both"/>
        <w:rPr>
          <w:rFonts w:ascii="Arial Narrow" w:eastAsia="Arial" w:hAnsi="Arial Narrow" w:cs="Arial"/>
          <w:sz w:val="22"/>
          <w:szCs w:val="22"/>
        </w:rPr>
      </w:pPr>
    </w:p>
    <w:p w14:paraId="3F1D6CC0" w14:textId="77777777" w:rsidR="00C0495A" w:rsidRDefault="00C0495A" w:rsidP="00A713F7">
      <w:pPr>
        <w:jc w:val="both"/>
        <w:rPr>
          <w:rFonts w:ascii="Arial Narrow" w:eastAsia="Arial" w:hAnsi="Arial Narrow" w:cs="Arial"/>
          <w:sz w:val="22"/>
          <w:szCs w:val="22"/>
        </w:rPr>
      </w:pPr>
    </w:p>
    <w:p w14:paraId="0352CEC7" w14:textId="77777777" w:rsidR="00C0495A" w:rsidRDefault="00C0495A" w:rsidP="00A713F7">
      <w:pPr>
        <w:jc w:val="both"/>
        <w:rPr>
          <w:rFonts w:ascii="Arial Narrow" w:eastAsia="Arial" w:hAnsi="Arial Narrow" w:cs="Arial"/>
          <w:sz w:val="22"/>
          <w:szCs w:val="22"/>
        </w:rPr>
      </w:pPr>
    </w:p>
    <w:p w14:paraId="3BD2EAF4" w14:textId="77777777" w:rsidR="00C0495A" w:rsidRDefault="00C0495A" w:rsidP="00A713F7">
      <w:pPr>
        <w:jc w:val="both"/>
        <w:rPr>
          <w:rFonts w:ascii="Arial Narrow" w:eastAsia="Arial" w:hAnsi="Arial Narrow" w:cs="Arial"/>
          <w:sz w:val="22"/>
          <w:szCs w:val="22"/>
        </w:rPr>
      </w:pPr>
    </w:p>
    <w:p w14:paraId="6A22C90D" w14:textId="1AD36B95" w:rsidR="00A713F7" w:rsidRPr="00C56F90" w:rsidRDefault="00A713F7" w:rsidP="00A713F7">
      <w:pPr>
        <w:jc w:val="both"/>
        <w:rPr>
          <w:rFonts w:ascii="Arial Narrow" w:hAnsi="Arial Narrow" w:cs="Arial"/>
          <w:sz w:val="22"/>
          <w:szCs w:val="22"/>
        </w:rPr>
      </w:pPr>
      <w:r w:rsidRPr="00C56F90">
        <w:rPr>
          <w:rFonts w:ascii="Arial Narrow" w:eastAsia="Arial" w:hAnsi="Arial Narrow" w:cs="Arial"/>
          <w:sz w:val="22"/>
          <w:szCs w:val="22"/>
        </w:rPr>
        <w:t>V případě změny výše uvedeného budu neprodleně zadavatele informovat.</w:t>
      </w:r>
    </w:p>
    <w:p w14:paraId="5387EDA9" w14:textId="77777777" w:rsidR="00A713F7" w:rsidRDefault="00A713F7" w:rsidP="00A713F7">
      <w:pPr>
        <w:outlineLvl w:val="0"/>
        <w:rPr>
          <w:rFonts w:ascii="Arial Narrow" w:hAnsi="Arial Narrow" w:cs="Arial"/>
          <w:sz w:val="22"/>
          <w:szCs w:val="22"/>
        </w:rPr>
      </w:pPr>
    </w:p>
    <w:p w14:paraId="135969F4" w14:textId="77777777" w:rsidR="001F135C" w:rsidRPr="003F61FE" w:rsidRDefault="001F135C" w:rsidP="00A713F7">
      <w:pPr>
        <w:outlineLvl w:val="0"/>
        <w:rPr>
          <w:rFonts w:ascii="Arial Narrow" w:hAnsi="Arial Narrow" w:cs="Arial"/>
          <w:sz w:val="22"/>
          <w:szCs w:val="22"/>
        </w:rPr>
      </w:pPr>
    </w:p>
    <w:p w14:paraId="20B5427D" w14:textId="77777777" w:rsidR="00A713F7" w:rsidRPr="003F61FE" w:rsidRDefault="00A713F7" w:rsidP="00A713F7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  <w:r w:rsidRPr="003F61FE">
        <w:rPr>
          <w:rFonts w:ascii="Arial Narrow" w:hAnsi="Arial Narrow"/>
          <w:sz w:val="22"/>
          <w:szCs w:val="22"/>
        </w:rPr>
        <w:t xml:space="preserve">Datum: </w:t>
      </w:r>
      <w:r w:rsidRPr="003F61FE">
        <w:rPr>
          <w:rFonts w:ascii="Arial Narrow" w:hAnsi="Arial Narrow"/>
          <w:sz w:val="22"/>
          <w:szCs w:val="22"/>
          <w:highlight w:val="yellow"/>
        </w:rPr>
        <w:t>……………………………..</w:t>
      </w:r>
    </w:p>
    <w:p w14:paraId="64C483EF" w14:textId="77777777" w:rsidR="00A713F7" w:rsidRPr="003F61FE" w:rsidRDefault="00A713F7" w:rsidP="00A713F7">
      <w:pPr>
        <w:jc w:val="both"/>
        <w:rPr>
          <w:rFonts w:ascii="Arial Narrow" w:hAnsi="Arial Narrow" w:cs="Arial"/>
          <w:sz w:val="22"/>
          <w:szCs w:val="22"/>
        </w:rPr>
      </w:pPr>
    </w:p>
    <w:p w14:paraId="6BF53680" w14:textId="77777777" w:rsidR="00B7695E" w:rsidRDefault="00B7695E" w:rsidP="00A713F7">
      <w:pPr>
        <w:jc w:val="both"/>
        <w:rPr>
          <w:rFonts w:ascii="Arial Narrow" w:hAnsi="Arial Narrow" w:cs="Arial"/>
          <w:sz w:val="22"/>
          <w:szCs w:val="22"/>
        </w:rPr>
      </w:pPr>
    </w:p>
    <w:p w14:paraId="3FC20880" w14:textId="77777777" w:rsidR="00576C0A" w:rsidRDefault="00576C0A" w:rsidP="00A713F7">
      <w:pPr>
        <w:jc w:val="both"/>
        <w:rPr>
          <w:rFonts w:ascii="Arial Narrow" w:hAnsi="Arial Narrow" w:cs="Arial"/>
          <w:sz w:val="22"/>
          <w:szCs w:val="22"/>
        </w:rPr>
      </w:pPr>
    </w:p>
    <w:p w14:paraId="2722D0A3" w14:textId="77777777" w:rsidR="00A713F7" w:rsidRPr="003F61FE" w:rsidRDefault="00A713F7" w:rsidP="00A713F7">
      <w:pPr>
        <w:jc w:val="both"/>
        <w:rPr>
          <w:rFonts w:ascii="Arial Narrow" w:hAnsi="Arial Narrow" w:cs="Arial"/>
          <w:sz w:val="22"/>
          <w:szCs w:val="22"/>
        </w:rPr>
      </w:pPr>
    </w:p>
    <w:p w14:paraId="7DAAB93B" w14:textId="77777777" w:rsidR="00A713F7" w:rsidRPr="003F61FE" w:rsidRDefault="00A713F7" w:rsidP="00A713F7">
      <w:pPr>
        <w:jc w:val="both"/>
        <w:rPr>
          <w:rFonts w:ascii="Arial Narrow" w:hAnsi="Arial Narrow" w:cs="Arial"/>
          <w:sz w:val="22"/>
          <w:szCs w:val="22"/>
        </w:rPr>
      </w:pPr>
      <w:r w:rsidRPr="003F61FE">
        <w:rPr>
          <w:rFonts w:ascii="Arial Narrow" w:hAnsi="Arial Narrow" w:cs="Arial"/>
          <w:sz w:val="22"/>
          <w:szCs w:val="22"/>
          <w:highlight w:val="yellow"/>
        </w:rPr>
        <w:t>…………………………………………………...</w:t>
      </w:r>
      <w:r w:rsidRPr="003F61FE">
        <w:rPr>
          <w:rFonts w:ascii="Arial Narrow" w:hAnsi="Arial Narrow" w:cs="Arial"/>
          <w:sz w:val="22"/>
          <w:szCs w:val="22"/>
        </w:rPr>
        <w:t xml:space="preserve">                      </w:t>
      </w:r>
      <w:r w:rsidRPr="003F61FE">
        <w:rPr>
          <w:rFonts w:ascii="Arial Narrow" w:hAnsi="Arial Narrow" w:cs="Arial"/>
          <w:sz w:val="22"/>
          <w:szCs w:val="22"/>
        </w:rPr>
        <w:tab/>
      </w:r>
      <w:r w:rsidRPr="003F61FE">
        <w:rPr>
          <w:rFonts w:ascii="Arial Narrow" w:hAnsi="Arial Narrow" w:cs="Arial"/>
          <w:sz w:val="22"/>
          <w:szCs w:val="22"/>
          <w:highlight w:val="yellow"/>
        </w:rPr>
        <w:t>……………………………..</w:t>
      </w:r>
      <w:r>
        <w:rPr>
          <w:rFonts w:ascii="Arial Narrow" w:hAnsi="Arial Narrow" w:cs="Arial"/>
          <w:sz w:val="22"/>
          <w:szCs w:val="22"/>
        </w:rPr>
        <w:t xml:space="preserve"> </w:t>
      </w:r>
    </w:p>
    <w:p w14:paraId="203E789E" w14:textId="73F143A6" w:rsidR="005A4719" w:rsidRPr="003F61FE" w:rsidRDefault="00A713F7" w:rsidP="005A2C5F">
      <w:pPr>
        <w:jc w:val="both"/>
        <w:rPr>
          <w:rFonts w:ascii="Arial Narrow" w:hAnsi="Arial Narrow" w:cs="Arial"/>
          <w:sz w:val="22"/>
          <w:szCs w:val="22"/>
        </w:rPr>
      </w:pPr>
      <w:r w:rsidRPr="003F61FE">
        <w:rPr>
          <w:rFonts w:ascii="Arial Narrow" w:hAnsi="Arial Narrow" w:cs="Arial"/>
          <w:sz w:val="22"/>
          <w:szCs w:val="22"/>
        </w:rPr>
        <w:t>Jméno a příjmení osoby oprávněné k jednání</w:t>
      </w:r>
      <w:r w:rsidRPr="003F61FE">
        <w:rPr>
          <w:rFonts w:ascii="Arial Narrow" w:hAnsi="Arial Narrow" w:cs="Arial"/>
          <w:sz w:val="22"/>
          <w:szCs w:val="22"/>
        </w:rPr>
        <w:tab/>
        <w:t>                        podpis / el. podpi</w:t>
      </w:r>
      <w:r>
        <w:rPr>
          <w:rFonts w:ascii="Arial Narrow" w:hAnsi="Arial Narrow" w:cs="Arial"/>
          <w:sz w:val="22"/>
          <w:szCs w:val="22"/>
        </w:rPr>
        <w:t>s</w:t>
      </w:r>
    </w:p>
    <w:sectPr w:rsidR="005A4719" w:rsidRPr="003F61F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82AB4A" w14:textId="77777777" w:rsidR="002626ED" w:rsidRDefault="002626ED" w:rsidP="00DE1B74">
      <w:r>
        <w:separator/>
      </w:r>
    </w:p>
  </w:endnote>
  <w:endnote w:type="continuationSeparator" w:id="0">
    <w:p w14:paraId="10A0F678" w14:textId="77777777" w:rsidR="002626ED" w:rsidRDefault="002626ED" w:rsidP="00DE1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CA06D" w14:textId="2ED06459" w:rsidR="00A713F7" w:rsidRPr="00A713F7" w:rsidRDefault="00A713F7" w:rsidP="00A713F7">
    <w:pPr>
      <w:pStyle w:val="Textpoznpodarou"/>
      <w:rPr>
        <w:rFonts w:ascii="Arial Narrow" w:hAnsi="Arial Narrow"/>
        <w:lang w:val="cs-CZ"/>
      </w:rPr>
    </w:pPr>
    <w:r w:rsidRPr="00A609C7">
      <w:rPr>
        <w:rStyle w:val="Znakapoznpodarou"/>
        <w:rFonts w:ascii="Arial Narrow" w:hAnsi="Arial Narrow"/>
        <w:lang w:val="cs-CZ"/>
      </w:rPr>
      <w:footnoteRef/>
    </w:r>
    <w:r w:rsidRPr="00A609C7">
      <w:rPr>
        <w:rFonts w:ascii="Arial Narrow" w:hAnsi="Arial Narrow"/>
        <w:lang w:val="cs-CZ"/>
      </w:rPr>
      <w:t xml:space="preserve"> aktuální seznam sankcionovaných osob je uveden na </w:t>
    </w:r>
    <w:hyperlink r:id="rId1" w:history="1">
      <w:r w:rsidRPr="00A609C7">
        <w:rPr>
          <w:rStyle w:val="Hypertextovodkaz"/>
          <w:rFonts w:ascii="Arial Narrow" w:hAnsi="Arial Narrow" w:cs="Arial"/>
          <w:lang w:val="cs-CZ"/>
        </w:rPr>
        <w:t>https://www.sanctionsmap.eu/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521BB" w14:textId="77777777" w:rsidR="002626ED" w:rsidRDefault="002626ED" w:rsidP="00DE1B74">
      <w:r>
        <w:separator/>
      </w:r>
    </w:p>
  </w:footnote>
  <w:footnote w:type="continuationSeparator" w:id="0">
    <w:p w14:paraId="6FD54861" w14:textId="77777777" w:rsidR="002626ED" w:rsidRDefault="002626ED" w:rsidP="00DE1B74">
      <w:r>
        <w:continuationSeparator/>
      </w:r>
    </w:p>
  </w:footnote>
  <w:footnote w:id="1">
    <w:p w14:paraId="69B61C61" w14:textId="77777777" w:rsidR="00A713F7" w:rsidRPr="00A609C7" w:rsidRDefault="00A713F7" w:rsidP="00A713F7">
      <w:pPr>
        <w:pStyle w:val="Textpoznpodarou"/>
        <w:rPr>
          <w:rFonts w:ascii="Arial Narrow" w:hAnsi="Arial Narrow"/>
          <w:lang w:val="cs-CZ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35404D"/>
    <w:multiLevelType w:val="hybridMultilevel"/>
    <w:tmpl w:val="2EFA8426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 w16cid:durableId="2103724991">
    <w:abstractNumId w:val="2"/>
  </w:num>
  <w:num w:numId="2" w16cid:durableId="804084471">
    <w:abstractNumId w:val="1"/>
  </w:num>
  <w:num w:numId="3" w16cid:durableId="1032269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4AF"/>
    <w:rsid w:val="000F09C2"/>
    <w:rsid w:val="000F610D"/>
    <w:rsid w:val="001914C4"/>
    <w:rsid w:val="001F135C"/>
    <w:rsid w:val="0021016C"/>
    <w:rsid w:val="00214586"/>
    <w:rsid w:val="002626ED"/>
    <w:rsid w:val="00265BFC"/>
    <w:rsid w:val="002745C2"/>
    <w:rsid w:val="002A5558"/>
    <w:rsid w:val="002A638D"/>
    <w:rsid w:val="002B3F0B"/>
    <w:rsid w:val="002C35FF"/>
    <w:rsid w:val="002D2FD8"/>
    <w:rsid w:val="002F093D"/>
    <w:rsid w:val="003F61FE"/>
    <w:rsid w:val="0042111E"/>
    <w:rsid w:val="00472415"/>
    <w:rsid w:val="004943C9"/>
    <w:rsid w:val="0051417D"/>
    <w:rsid w:val="00576C0A"/>
    <w:rsid w:val="00593151"/>
    <w:rsid w:val="005A2C5F"/>
    <w:rsid w:val="005A4719"/>
    <w:rsid w:val="006134AF"/>
    <w:rsid w:val="006B51F7"/>
    <w:rsid w:val="00722C59"/>
    <w:rsid w:val="007D719D"/>
    <w:rsid w:val="007E3B54"/>
    <w:rsid w:val="00821634"/>
    <w:rsid w:val="008B7204"/>
    <w:rsid w:val="00926C8D"/>
    <w:rsid w:val="00951E79"/>
    <w:rsid w:val="009A2FDF"/>
    <w:rsid w:val="009E6990"/>
    <w:rsid w:val="00A713F7"/>
    <w:rsid w:val="00A8537E"/>
    <w:rsid w:val="00A954F9"/>
    <w:rsid w:val="00AE3784"/>
    <w:rsid w:val="00B7695E"/>
    <w:rsid w:val="00B84A1D"/>
    <w:rsid w:val="00B87594"/>
    <w:rsid w:val="00C0495A"/>
    <w:rsid w:val="00C63BAD"/>
    <w:rsid w:val="00D36528"/>
    <w:rsid w:val="00DC0FF8"/>
    <w:rsid w:val="00DE1B74"/>
    <w:rsid w:val="00DE43D5"/>
    <w:rsid w:val="00E9187B"/>
    <w:rsid w:val="00EC4A7C"/>
    <w:rsid w:val="00F52981"/>
    <w:rsid w:val="00F91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11C81"/>
  <w15:chartTrackingRefBased/>
  <w15:docId w15:val="{7CFA7E12-ED47-4905-8768-38B631786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E1B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E1B7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E1B74"/>
  </w:style>
  <w:style w:type="paragraph" w:styleId="Zpat">
    <w:name w:val="footer"/>
    <w:basedOn w:val="Normln"/>
    <w:link w:val="ZpatChar"/>
    <w:uiPriority w:val="99"/>
    <w:unhideWhenUsed/>
    <w:rsid w:val="00DE1B7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E1B74"/>
  </w:style>
  <w:style w:type="paragraph" w:customStyle="1" w:styleId="text">
    <w:name w:val="text"/>
    <w:rsid w:val="00DE1B74"/>
    <w:pPr>
      <w:widowControl w:val="0"/>
      <w:spacing w:before="240" w:after="0" w:line="240" w:lineRule="exact"/>
      <w:jc w:val="both"/>
    </w:pPr>
    <w:rPr>
      <w:rFonts w:ascii="Arial" w:eastAsia="Times New Roman" w:hAnsi="Arial" w:cs="Arial"/>
      <w:snapToGrid w:val="0"/>
      <w:sz w:val="24"/>
      <w:szCs w:val="24"/>
    </w:rPr>
  </w:style>
  <w:style w:type="paragraph" w:customStyle="1" w:styleId="Textpsmene">
    <w:name w:val="Text písmene"/>
    <w:basedOn w:val="Normln"/>
    <w:rsid w:val="00DE1B74"/>
    <w:pPr>
      <w:numPr>
        <w:ilvl w:val="1"/>
        <w:numId w:val="1"/>
      </w:numPr>
      <w:jc w:val="both"/>
      <w:outlineLvl w:val="7"/>
    </w:pPr>
  </w:style>
  <w:style w:type="paragraph" w:customStyle="1" w:styleId="Textodstavce">
    <w:name w:val="Text odstavce"/>
    <w:basedOn w:val="Normln"/>
    <w:rsid w:val="00DE1B74"/>
    <w:pPr>
      <w:numPr>
        <w:numId w:val="1"/>
      </w:numPr>
      <w:tabs>
        <w:tab w:val="left" w:pos="851"/>
      </w:tabs>
      <w:spacing w:before="120" w:after="120"/>
      <w:jc w:val="both"/>
      <w:outlineLvl w:val="6"/>
    </w:p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Odstavec,Odstavec se seznamem1,Reference List"/>
    <w:basedOn w:val="Normln"/>
    <w:link w:val="OdstavecseseznamemChar"/>
    <w:uiPriority w:val="34"/>
    <w:qFormat/>
    <w:rsid w:val="002C35F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link w:val="Odstavecseseznamem"/>
    <w:uiPriority w:val="34"/>
    <w:qFormat/>
    <w:locked/>
    <w:rsid w:val="002C35FF"/>
  </w:style>
  <w:style w:type="paragraph" w:styleId="Textpoznpodarou">
    <w:name w:val="footnote text"/>
    <w:aliases w:val="Schriftart: 9 pt,Schriftart: 10 pt,Schriftart: 8 pt,pozn. pod čarou,Footnote,Text poznámky pod čiarou 007,Fußnotentextf,Geneva 9,Font: Geneva 9,Boston 10,f,Text pozn. pod čarou Char2,Text pozn. pod čarou Char Char,Footnote text"/>
    <w:basedOn w:val="Normln"/>
    <w:link w:val="TextpoznpodarouChar"/>
    <w:uiPriority w:val="99"/>
    <w:qFormat/>
    <w:rsid w:val="00A713F7"/>
    <w:pPr>
      <w:snapToGrid w:val="0"/>
      <w:spacing w:line="271" w:lineRule="auto"/>
      <w:jc w:val="both"/>
    </w:pPr>
    <w:rPr>
      <w:rFonts w:ascii="Arial" w:eastAsiaTheme="minorEastAsia" w:hAnsi="Arial" w:cstheme="minorBidi"/>
      <w:sz w:val="18"/>
      <w:szCs w:val="18"/>
      <w:lang w:val="en-US" w:eastAsia="zh-CN"/>
    </w:rPr>
  </w:style>
  <w:style w:type="character" w:customStyle="1" w:styleId="TextpoznpodarouChar">
    <w:name w:val="Text pozn. pod čarou Char"/>
    <w:aliases w:val="Schriftart: 9 pt Char,Schriftart: 10 pt Char,Schriftart: 8 pt Char,pozn. pod čarou Char,Footnote Char,Text poznámky pod čiarou 007 Char,Fußnotentextf Char,Geneva 9 Char,Font: Geneva 9 Char,Boston 10 Char,f Char"/>
    <w:basedOn w:val="Standardnpsmoodstavce"/>
    <w:link w:val="Textpoznpodarou"/>
    <w:uiPriority w:val="99"/>
    <w:rsid w:val="00A713F7"/>
    <w:rPr>
      <w:rFonts w:ascii="Arial" w:eastAsiaTheme="minorEastAsia" w:hAnsi="Arial"/>
      <w:sz w:val="18"/>
      <w:szCs w:val="18"/>
      <w:lang w:val="en-US" w:eastAsia="zh-CN"/>
    </w:rPr>
  </w:style>
  <w:style w:type="paragraph" w:styleId="Podnadpis">
    <w:name w:val="Subtitle"/>
    <w:basedOn w:val="Normln"/>
    <w:link w:val="PodnadpisChar"/>
    <w:qFormat/>
    <w:rsid w:val="00A713F7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A713F7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Znakapoznpodarou">
    <w:name w:val="footnote reference"/>
    <w:aliases w:val="PGI Fußnote Ziffer,PGI Fußnote Ziffer + Times New Roman,12 b.,Zúžené o ...,BVI fnr,Footnote symbol,Footnote Reference Superscript,Appel note de bas de p,Appel note de bas de page,Légende,Char Car Car Car Car,Voetnootverwijzing"/>
    <w:basedOn w:val="Standardnpsmoodstavce"/>
    <w:uiPriority w:val="99"/>
    <w:qFormat/>
    <w:rsid w:val="00A713F7"/>
    <w:rPr>
      <w:vertAlign w:val="superscript"/>
    </w:rPr>
  </w:style>
  <w:style w:type="character" w:styleId="Hypertextovodkaz">
    <w:name w:val="Hyperlink"/>
    <w:basedOn w:val="Standardnpsmoodstavce"/>
    <w:qFormat/>
    <w:rsid w:val="00A713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86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ur01.safelinks.protection.outlook.com/?url=https%3A%2F%2Fwww.sanctionsmap.eu%2F&amp;data=05%7C01%7CEva.Barkova%40mmr.cz%7Ca6b487df992f4ef13f4b08db131c39c0%7C8227f2a542384dd2baa9cb8d4f57a2e8%7C0%7C0%7C638124784190597260%7CUnknown%7CTWFpbGZsb3d8eyJWIjoiMC4wLjAwMDAiLCJQIjoiV2luMzIiLCJBTiI6Ik1haWwiLCJXVCI6Mn0%3D%7C3000%7C%7C%7C&amp;sdata=PsuT4cTyBQRqWOPZ2g7VaWCn1REkZLKQcnYaEVKmk2I%3D&amp;reserved=0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345</Words>
  <Characters>2036</Characters>
  <Application>Microsoft Office Word</Application>
  <DocSecurity>0</DocSecurity>
  <Lines>16</Lines>
  <Paragraphs>4</Paragraphs>
  <ScaleCrop>false</ScaleCrop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michal@petrasrezek.cz</dc:creator>
  <cp:keywords/>
  <dc:description/>
  <cp:lastModifiedBy>AK Petráš Rezek</cp:lastModifiedBy>
  <cp:revision>48</cp:revision>
  <dcterms:created xsi:type="dcterms:W3CDTF">2021-11-08T15:59:00Z</dcterms:created>
  <dcterms:modified xsi:type="dcterms:W3CDTF">2025-09-15T14:03:00Z</dcterms:modified>
</cp:coreProperties>
</file>